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36BAEA" w14:textId="02D015C6" w:rsidR="00916AE1" w:rsidRDefault="00916AE1" w:rsidP="00916AE1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</w:rPr>
      </w:pPr>
      <w:bookmarkStart w:id="0" w:name="OLE_LINK1"/>
      <w:r w:rsidRPr="630C3B02">
        <w:rPr>
          <w:rFonts w:ascii="Times New Roman" w:eastAsia="Times New Roman" w:hAnsi="Times New Roman" w:cs="Times New Roman"/>
        </w:rPr>
        <w:t xml:space="preserve">Effective science communication and education is a gateway to diverse careers in academia, teaching, science policy, and science liaison/analyst positions but receiving practical and hands on training in communication and education can be difficult. The Postdoc Executive Committee </w:t>
      </w:r>
      <w:r w:rsidR="00DC0825">
        <w:rPr>
          <w:rFonts w:ascii="Times New Roman" w:eastAsia="Times New Roman" w:hAnsi="Times New Roman" w:cs="Times New Roman"/>
        </w:rPr>
        <w:t xml:space="preserve">and Office of Postdoctoral Affairs </w:t>
      </w:r>
      <w:r w:rsidRPr="630C3B02">
        <w:rPr>
          <w:rFonts w:ascii="Times New Roman" w:eastAsia="Times New Roman" w:hAnsi="Times New Roman" w:cs="Times New Roman"/>
        </w:rPr>
        <w:t>invite you to participate in a program designed to give you that training and experience.</w:t>
      </w:r>
    </w:p>
    <w:p w14:paraId="361E3B6C" w14:textId="2ACB7449" w:rsidR="00916AE1" w:rsidRDefault="630C3B02" w:rsidP="00916AE1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</w:rPr>
      </w:pPr>
      <w:r w:rsidRPr="630C3B02">
        <w:rPr>
          <w:rFonts w:ascii="Times New Roman" w:eastAsia="Times New Roman" w:hAnsi="Times New Roman" w:cs="Times New Roman"/>
        </w:rPr>
        <w:t xml:space="preserve">The </w:t>
      </w:r>
      <w:r w:rsidRPr="00C0108E">
        <w:rPr>
          <w:rFonts w:ascii="Times New Roman" w:eastAsia="Times New Roman" w:hAnsi="Times New Roman" w:cs="Times New Roman"/>
          <w:b/>
          <w:iCs/>
        </w:rPr>
        <w:t xml:space="preserve">Future Leaders in Science Education and Communication </w:t>
      </w:r>
      <w:r w:rsidR="00DF026F">
        <w:rPr>
          <w:rFonts w:ascii="Times New Roman" w:eastAsia="Times New Roman" w:hAnsi="Times New Roman" w:cs="Times New Roman"/>
          <w:b/>
          <w:iCs/>
        </w:rPr>
        <w:t xml:space="preserve">Training </w:t>
      </w:r>
      <w:r w:rsidRPr="00C0108E">
        <w:rPr>
          <w:rFonts w:ascii="Times New Roman" w:eastAsia="Times New Roman" w:hAnsi="Times New Roman" w:cs="Times New Roman"/>
          <w:b/>
          <w:iCs/>
        </w:rPr>
        <w:t>Program</w:t>
      </w:r>
      <w:r w:rsidRPr="630C3B02">
        <w:rPr>
          <w:rFonts w:ascii="Times New Roman" w:eastAsia="Times New Roman" w:hAnsi="Times New Roman" w:cs="Times New Roman"/>
        </w:rPr>
        <w:t xml:space="preserve"> is designed to equip you with a more desirable skillset, broaden and improve your career readiness for a variety of fields, and enable you </w:t>
      </w:r>
      <w:r w:rsidR="00C0108E">
        <w:rPr>
          <w:rFonts w:ascii="Times New Roman" w:eastAsia="Times New Roman" w:hAnsi="Times New Roman" w:cs="Times New Roman"/>
        </w:rPr>
        <w:t xml:space="preserve">to </w:t>
      </w:r>
      <w:r w:rsidRPr="630C3B02">
        <w:rPr>
          <w:rFonts w:ascii="Times New Roman" w:eastAsia="Times New Roman" w:hAnsi="Times New Roman" w:cs="Times New Roman"/>
        </w:rPr>
        <w:t>more successful</w:t>
      </w:r>
      <w:r w:rsidR="00C0108E">
        <w:rPr>
          <w:rFonts w:ascii="Times New Roman" w:eastAsia="Times New Roman" w:hAnsi="Times New Roman" w:cs="Times New Roman"/>
        </w:rPr>
        <w:t>ly</w:t>
      </w:r>
      <w:r w:rsidRPr="630C3B02">
        <w:rPr>
          <w:rFonts w:ascii="Times New Roman" w:eastAsia="Times New Roman" w:hAnsi="Times New Roman" w:cs="Times New Roman"/>
        </w:rPr>
        <w:t xml:space="preserve"> transition into the workforce</w:t>
      </w:r>
      <w:r w:rsidR="00C0108E">
        <w:rPr>
          <w:rFonts w:ascii="Times New Roman" w:eastAsia="Times New Roman" w:hAnsi="Times New Roman" w:cs="Times New Roman"/>
        </w:rPr>
        <w:t xml:space="preserve"> when the time comes</w:t>
      </w:r>
      <w:r w:rsidRPr="630C3B02">
        <w:rPr>
          <w:rFonts w:ascii="Times New Roman" w:eastAsia="Times New Roman" w:hAnsi="Times New Roman" w:cs="Times New Roman"/>
        </w:rPr>
        <w:t>.</w:t>
      </w:r>
    </w:p>
    <w:p w14:paraId="40DA7AB2" w14:textId="77777777" w:rsidR="00916AE1" w:rsidRDefault="00916AE1" w:rsidP="00916AE1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Program consists of two parts:</w:t>
      </w:r>
    </w:p>
    <w:p w14:paraId="18A1DE0D" w14:textId="49C0FE54" w:rsidR="00916AE1" w:rsidRDefault="630C3B02" w:rsidP="630C3B02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</w:rPr>
      </w:pPr>
      <w:r w:rsidRPr="630C3B02">
        <w:rPr>
          <w:rFonts w:ascii="Times New Roman" w:eastAsia="Times New Roman" w:hAnsi="Times New Roman" w:cs="Times New Roman"/>
        </w:rPr>
        <w:t>An 8-session training course to give you practical skills to use in actively communicating science to a wide range of audiences</w:t>
      </w:r>
      <w:r w:rsidR="00CF37E4">
        <w:rPr>
          <w:rFonts w:ascii="Times New Roman" w:eastAsia="Times New Roman" w:hAnsi="Times New Roman" w:cs="Times New Roman"/>
        </w:rPr>
        <w:t xml:space="preserve"> including active learning techniques, classroom management, effective evaluation of students/audience, </w:t>
      </w:r>
      <w:r w:rsidR="00C0108E">
        <w:rPr>
          <w:rFonts w:ascii="Times New Roman" w:eastAsia="Times New Roman" w:hAnsi="Times New Roman" w:cs="Times New Roman"/>
        </w:rPr>
        <w:t xml:space="preserve">and </w:t>
      </w:r>
      <w:r w:rsidR="00CF37E4">
        <w:rPr>
          <w:rFonts w:ascii="Times New Roman" w:eastAsia="Times New Roman" w:hAnsi="Times New Roman" w:cs="Times New Roman"/>
        </w:rPr>
        <w:t>mentoring. This course is</w:t>
      </w:r>
      <w:r w:rsidR="00C0108E">
        <w:rPr>
          <w:rFonts w:ascii="Times New Roman" w:eastAsia="Times New Roman" w:hAnsi="Times New Roman" w:cs="Times New Roman"/>
        </w:rPr>
        <w:t xml:space="preserve"> designed to develop and enhance classroom/science communication skills</w:t>
      </w:r>
      <w:r w:rsidR="00DF026F">
        <w:rPr>
          <w:rFonts w:ascii="Times New Roman" w:eastAsia="Times New Roman" w:hAnsi="Times New Roman" w:cs="Times New Roman"/>
        </w:rPr>
        <w:t>. I</w:t>
      </w:r>
      <w:r w:rsidR="00C0108E">
        <w:rPr>
          <w:rFonts w:ascii="Times New Roman" w:eastAsia="Times New Roman" w:hAnsi="Times New Roman" w:cs="Times New Roman"/>
        </w:rPr>
        <w:t>t is</w:t>
      </w:r>
      <w:r w:rsidR="00CF37E4">
        <w:rPr>
          <w:rFonts w:ascii="Times New Roman" w:eastAsia="Times New Roman" w:hAnsi="Times New Roman" w:cs="Times New Roman"/>
        </w:rPr>
        <w:t xml:space="preserve"> </w:t>
      </w:r>
      <w:r w:rsidR="00C0108E">
        <w:rPr>
          <w:rFonts w:ascii="Times New Roman" w:eastAsia="Times New Roman" w:hAnsi="Times New Roman" w:cs="Times New Roman"/>
        </w:rPr>
        <w:t xml:space="preserve">NOT </w:t>
      </w:r>
      <w:r w:rsidR="00CF37E4">
        <w:rPr>
          <w:rFonts w:ascii="Times New Roman" w:eastAsia="Times New Roman" w:hAnsi="Times New Roman" w:cs="Times New Roman"/>
        </w:rPr>
        <w:t>intended to improve English language skills</w:t>
      </w:r>
      <w:r w:rsidR="00C0108E">
        <w:rPr>
          <w:rFonts w:ascii="Times New Roman" w:eastAsia="Times New Roman" w:hAnsi="Times New Roman" w:cs="Times New Roman"/>
        </w:rPr>
        <w:t>.</w:t>
      </w:r>
    </w:p>
    <w:p w14:paraId="447C0059" w14:textId="0755C810" w:rsidR="006113FF" w:rsidRDefault="630C3B02" w:rsidP="630C3B02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</w:rPr>
      </w:pPr>
      <w:r w:rsidRPr="630C3B02">
        <w:rPr>
          <w:rFonts w:ascii="Times New Roman" w:eastAsia="Times New Roman" w:hAnsi="Times New Roman" w:cs="Times New Roman"/>
        </w:rPr>
        <w:t xml:space="preserve">Classes will take place on </w:t>
      </w:r>
      <w:r w:rsidR="008F7476">
        <w:rPr>
          <w:rFonts w:ascii="Times New Roman" w:eastAsia="Times New Roman" w:hAnsi="Times New Roman" w:cs="Times New Roman"/>
        </w:rPr>
        <w:t>Thursday</w:t>
      </w:r>
      <w:r w:rsidR="00CF37E4" w:rsidRPr="630C3B02">
        <w:rPr>
          <w:rFonts w:ascii="Times New Roman" w:eastAsia="Times New Roman" w:hAnsi="Times New Roman" w:cs="Times New Roman"/>
        </w:rPr>
        <w:t xml:space="preserve"> </w:t>
      </w:r>
      <w:r w:rsidRPr="630C3B02">
        <w:rPr>
          <w:rFonts w:ascii="Times New Roman" w:eastAsia="Times New Roman" w:hAnsi="Times New Roman" w:cs="Times New Roman"/>
        </w:rPr>
        <w:t>nights from 5:</w:t>
      </w:r>
      <w:r w:rsidR="00C0108E">
        <w:rPr>
          <w:rFonts w:ascii="Times New Roman" w:eastAsia="Times New Roman" w:hAnsi="Times New Roman" w:cs="Times New Roman"/>
        </w:rPr>
        <w:t>0</w:t>
      </w:r>
      <w:r w:rsidR="00C0108E" w:rsidRPr="630C3B02">
        <w:rPr>
          <w:rFonts w:ascii="Times New Roman" w:eastAsia="Times New Roman" w:hAnsi="Times New Roman" w:cs="Times New Roman"/>
        </w:rPr>
        <w:t>0</w:t>
      </w:r>
      <w:r w:rsidRPr="630C3B02">
        <w:rPr>
          <w:rFonts w:ascii="Times New Roman" w:eastAsia="Times New Roman" w:hAnsi="Times New Roman" w:cs="Times New Roman"/>
        </w:rPr>
        <w:t>-7:</w:t>
      </w:r>
      <w:r w:rsidR="00C87043">
        <w:rPr>
          <w:rFonts w:ascii="Times New Roman" w:eastAsia="Times New Roman" w:hAnsi="Times New Roman" w:cs="Times New Roman"/>
        </w:rPr>
        <w:t>0</w:t>
      </w:r>
      <w:r w:rsidRPr="630C3B02">
        <w:rPr>
          <w:rFonts w:ascii="Times New Roman" w:eastAsia="Times New Roman" w:hAnsi="Times New Roman" w:cs="Times New Roman"/>
        </w:rPr>
        <w:t>0 PM, and are taught by an esteemed panel of invited experts.</w:t>
      </w:r>
    </w:p>
    <w:p w14:paraId="64263ACF" w14:textId="779BEEDE" w:rsidR="006113FF" w:rsidRPr="00C0108E" w:rsidRDefault="630C3B02" w:rsidP="00CF37E4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</w:rPr>
      </w:pPr>
      <w:r w:rsidRPr="630C3B02">
        <w:rPr>
          <w:rFonts w:ascii="Times New Roman" w:eastAsia="Times New Roman" w:hAnsi="Times New Roman" w:cs="Times New Roman"/>
        </w:rPr>
        <w:t xml:space="preserve">Topics include: </w:t>
      </w:r>
      <w:r w:rsidR="00CF37E4">
        <w:rPr>
          <w:rFonts w:ascii="Times New Roman" w:eastAsia="Times New Roman" w:hAnsi="Times New Roman" w:cs="Times New Roman"/>
        </w:rPr>
        <w:t>b</w:t>
      </w:r>
      <w:r w:rsidRPr="00C0108E">
        <w:rPr>
          <w:rFonts w:ascii="Times New Roman" w:eastAsia="Times New Roman" w:hAnsi="Times New Roman" w:cs="Times New Roman"/>
        </w:rPr>
        <w:t xml:space="preserve">asic classroom skills, active learning </w:t>
      </w:r>
      <w:r w:rsidR="003D2618">
        <w:rPr>
          <w:rFonts w:ascii="Times New Roman" w:eastAsia="Times New Roman" w:hAnsi="Times New Roman" w:cs="Times New Roman"/>
        </w:rPr>
        <w:t>techniques</w:t>
      </w:r>
      <w:r w:rsidRPr="00C0108E">
        <w:rPr>
          <w:rFonts w:ascii="Times New Roman" w:eastAsia="Times New Roman" w:hAnsi="Times New Roman" w:cs="Times New Roman"/>
        </w:rPr>
        <w:t xml:space="preserve">, public speaking and </w:t>
      </w:r>
      <w:r w:rsidR="00CF37E4" w:rsidRPr="00C0108E">
        <w:rPr>
          <w:rFonts w:ascii="Times New Roman" w:eastAsia="Times New Roman" w:hAnsi="Times New Roman" w:cs="Times New Roman"/>
        </w:rPr>
        <w:t xml:space="preserve">effective </w:t>
      </w:r>
      <w:r w:rsidRPr="00C0108E">
        <w:rPr>
          <w:rFonts w:ascii="Times New Roman" w:eastAsia="Times New Roman" w:hAnsi="Times New Roman" w:cs="Times New Roman"/>
        </w:rPr>
        <w:t xml:space="preserve">story telling, assessment and evaluation, and </w:t>
      </w:r>
      <w:r w:rsidR="003D2618">
        <w:rPr>
          <w:rFonts w:ascii="Times New Roman" w:eastAsia="Times New Roman" w:hAnsi="Times New Roman" w:cs="Times New Roman"/>
        </w:rPr>
        <w:t>science communication for multiple lay audiences</w:t>
      </w:r>
      <w:r w:rsidR="00CF37E4" w:rsidRPr="00C0108E">
        <w:rPr>
          <w:rFonts w:ascii="Times New Roman" w:eastAsia="Times New Roman" w:hAnsi="Times New Roman" w:cs="Times New Roman"/>
        </w:rPr>
        <w:t>.</w:t>
      </w:r>
    </w:p>
    <w:p w14:paraId="14D054F8" w14:textId="21055B25" w:rsidR="00916AE1" w:rsidRDefault="630C3B02" w:rsidP="630C3B02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</w:rPr>
      </w:pPr>
      <w:r w:rsidRPr="630C3B02">
        <w:rPr>
          <w:rFonts w:ascii="Times New Roman" w:eastAsia="Times New Roman" w:hAnsi="Times New Roman" w:cs="Times New Roman"/>
        </w:rPr>
        <w:t>Hands on experience in teaching at the 5</w:t>
      </w:r>
      <w:r w:rsidRPr="630C3B02">
        <w:rPr>
          <w:rFonts w:ascii="Times New Roman" w:eastAsia="Times New Roman" w:hAnsi="Times New Roman" w:cs="Times New Roman"/>
          <w:vertAlign w:val="superscript"/>
        </w:rPr>
        <w:t>th</w:t>
      </w:r>
      <w:r w:rsidRPr="630C3B02">
        <w:rPr>
          <w:rFonts w:ascii="Times New Roman" w:eastAsia="Times New Roman" w:hAnsi="Times New Roman" w:cs="Times New Roman"/>
        </w:rPr>
        <w:t xml:space="preserve"> grade level </w:t>
      </w:r>
      <w:r w:rsidR="00C87043">
        <w:rPr>
          <w:rFonts w:ascii="Times New Roman" w:eastAsia="Times New Roman" w:hAnsi="Times New Roman" w:cs="Times New Roman"/>
        </w:rPr>
        <w:t>AND/</w:t>
      </w:r>
      <w:r w:rsidR="00D8143D">
        <w:rPr>
          <w:rFonts w:ascii="Times New Roman" w:eastAsia="Times New Roman" w:hAnsi="Times New Roman" w:cs="Times New Roman"/>
        </w:rPr>
        <w:t>OR</w:t>
      </w:r>
      <w:r w:rsidR="00D8143D" w:rsidRPr="630C3B02">
        <w:rPr>
          <w:rFonts w:ascii="Times New Roman" w:eastAsia="Times New Roman" w:hAnsi="Times New Roman" w:cs="Times New Roman"/>
        </w:rPr>
        <w:t xml:space="preserve"> </w:t>
      </w:r>
      <w:r w:rsidRPr="630C3B02">
        <w:rPr>
          <w:rFonts w:ascii="Times New Roman" w:eastAsia="Times New Roman" w:hAnsi="Times New Roman" w:cs="Times New Roman"/>
        </w:rPr>
        <w:t>graduate level to hone your skills and practice your scientific communication.</w:t>
      </w:r>
    </w:p>
    <w:p w14:paraId="3987A763" w14:textId="44B5ED26" w:rsidR="006113FF" w:rsidRDefault="630C3B02" w:rsidP="630C3B02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</w:rPr>
      </w:pPr>
      <w:r w:rsidRPr="630C3B02">
        <w:rPr>
          <w:rFonts w:ascii="Times New Roman" w:eastAsia="Times New Roman" w:hAnsi="Times New Roman" w:cs="Times New Roman"/>
        </w:rPr>
        <w:t>The 5</w:t>
      </w:r>
      <w:r w:rsidRPr="630C3B02">
        <w:rPr>
          <w:rFonts w:ascii="Times New Roman" w:eastAsia="Times New Roman" w:hAnsi="Times New Roman" w:cs="Times New Roman"/>
          <w:vertAlign w:val="superscript"/>
        </w:rPr>
        <w:t>th</w:t>
      </w:r>
      <w:r w:rsidRPr="630C3B02">
        <w:rPr>
          <w:rFonts w:ascii="Times New Roman" w:eastAsia="Times New Roman" w:hAnsi="Times New Roman" w:cs="Times New Roman"/>
        </w:rPr>
        <w:t xml:space="preserve"> grade experience will be with the Boys and Girls Harbor School located on E 104</w:t>
      </w:r>
      <w:r w:rsidRPr="630C3B02">
        <w:rPr>
          <w:rFonts w:ascii="Times New Roman" w:eastAsia="Times New Roman" w:hAnsi="Times New Roman" w:cs="Times New Roman"/>
          <w:vertAlign w:val="superscript"/>
        </w:rPr>
        <w:t>th</w:t>
      </w:r>
      <w:r w:rsidRPr="630C3B02">
        <w:rPr>
          <w:rFonts w:ascii="Times New Roman" w:eastAsia="Times New Roman" w:hAnsi="Times New Roman" w:cs="Times New Roman"/>
        </w:rPr>
        <w:t xml:space="preserve"> street.</w:t>
      </w:r>
    </w:p>
    <w:p w14:paraId="17586312" w14:textId="0E9E24A6" w:rsidR="00916AE1" w:rsidRDefault="006113FF" w:rsidP="630C3B02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</w:rPr>
      </w:pPr>
      <w:r w:rsidRPr="630C3B02">
        <w:rPr>
          <w:rFonts w:ascii="Times New Roman" w:eastAsia="Times New Roman" w:hAnsi="Times New Roman" w:cs="Times New Roman"/>
        </w:rPr>
        <w:t>The graduate experience will be at the Icahn School of Medicine Graduate School and within your area of expertise.</w:t>
      </w:r>
    </w:p>
    <w:p w14:paraId="63F0BDF5" w14:textId="77777777" w:rsidR="006113FF" w:rsidRPr="006113FF" w:rsidRDefault="006113FF" w:rsidP="006113FF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</w:rPr>
      </w:pPr>
    </w:p>
    <w:p w14:paraId="6BCDBF84" w14:textId="67E828B3" w:rsidR="00916AE1" w:rsidRDefault="00916AE1" w:rsidP="00BA5F29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</w:rPr>
      </w:pPr>
      <w:r w:rsidRPr="630C3B02">
        <w:rPr>
          <w:rFonts w:ascii="Times New Roman" w:eastAsia="Times New Roman" w:hAnsi="Times New Roman" w:cs="Times New Roman"/>
        </w:rPr>
        <w:t xml:space="preserve">Throughout the program you will be mentored by your peers and the program faculty to gain feedback on how to improve your teaching and communication. </w:t>
      </w:r>
    </w:p>
    <w:p w14:paraId="506E5888" w14:textId="77777777" w:rsidR="00BA5F29" w:rsidRDefault="00BA5F29" w:rsidP="00BA5F29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</w:rPr>
      </w:pPr>
    </w:p>
    <w:p w14:paraId="4F392469" w14:textId="77777777" w:rsidR="00916AE1" w:rsidRDefault="00916AE1" w:rsidP="008F654A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903CA11" w14:textId="0465F5EB" w:rsidR="0089579D" w:rsidRDefault="00A13A03" w:rsidP="008F654A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r w:rsidR="008957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 w:rsidR="00243526" w:rsidRPr="00DF026F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Future Leaders in Science Education and Communication Program</w:t>
      </w:r>
      <w:r w:rsidR="00243526" w:rsidRPr="527935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243526" w:rsidRPr="527935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is an exciting teaching and communication </w:t>
      </w:r>
      <w:r w:rsidR="002435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training program for ISMMS postdocs. </w:t>
      </w:r>
    </w:p>
    <w:bookmarkEnd w:id="0"/>
    <w:p w14:paraId="31CD1B3B" w14:textId="07BE775F" w:rsidR="00916AE1" w:rsidRDefault="47CB51E5" w:rsidP="00E27B6D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7CB51E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To participate, please fill out the submission form below and send it to </w:t>
      </w:r>
      <w:r w:rsidR="008F74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Kathryn Bambino </w:t>
      </w:r>
      <w:r w:rsidR="008F7476" w:rsidRPr="47CB51E5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(</w:t>
      </w:r>
      <w:r w:rsidR="008F7476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kathryn.bambino@mssm.edu</w:t>
      </w:r>
      <w:r w:rsidR="008F7476" w:rsidRPr="47CB51E5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)</w:t>
      </w:r>
      <w:r w:rsidR="008F74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&amp; </w:t>
      </w:r>
      <w:r w:rsidR="005D4D20" w:rsidRPr="005D4D20">
        <w:rPr>
          <w:rFonts w:ascii="Times New Roman" w:eastAsia="Times New Roman" w:hAnsi="Times New Roman" w:cs="Times New Roman"/>
          <w:sz w:val="24"/>
          <w:szCs w:val="24"/>
        </w:rPr>
        <w:t xml:space="preserve">Rosa </w:t>
      </w:r>
      <w:proofErr w:type="spellStart"/>
      <w:r w:rsidR="005D4D20" w:rsidRPr="005D4D20">
        <w:rPr>
          <w:rFonts w:ascii="Times New Roman" w:hAnsi="Times New Roman" w:cs="Times New Roman"/>
          <w:sz w:val="24"/>
          <w:szCs w:val="24"/>
        </w:rPr>
        <w:t>Viñas</w:t>
      </w:r>
      <w:proofErr w:type="spellEnd"/>
      <w:r w:rsidR="005D4D20" w:rsidRPr="005D4D20">
        <w:rPr>
          <w:rFonts w:ascii="Times New Roman" w:hAnsi="Times New Roman" w:cs="Times New Roman"/>
          <w:sz w:val="24"/>
          <w:szCs w:val="24"/>
        </w:rPr>
        <w:t>-Castells</w:t>
      </w:r>
      <w:r w:rsidRPr="47CB51E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47CB51E5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(</w:t>
      </w:r>
      <w:r w:rsidR="008F7476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rosa.vinas-castells@mssm.edu</w:t>
      </w:r>
      <w:r w:rsidRPr="47CB51E5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)</w:t>
      </w:r>
      <w:r w:rsidRPr="47CB51E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by </w:t>
      </w:r>
      <w:r w:rsidR="008F7476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Friday October 6</w:t>
      </w:r>
      <w:r w:rsidR="008F7476" w:rsidRPr="005D4D20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vertAlign w:val="superscript"/>
        </w:rPr>
        <w:t>th</w:t>
      </w:r>
      <w:r w:rsidRPr="00C0108E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, 201</w:t>
      </w:r>
      <w:r w:rsidR="00C87043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7</w:t>
      </w:r>
      <w:r w:rsidRPr="47CB51E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You will be notified by </w:t>
      </w:r>
      <w:r w:rsidR="008F74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October 13</w:t>
      </w:r>
      <w:r w:rsidR="00C87043" w:rsidRPr="00DC0825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>th</w:t>
      </w:r>
      <w:r w:rsidRPr="47CB51E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20</w:t>
      </w:r>
      <w:r w:rsidR="00C8704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17</w:t>
      </w:r>
      <w:r w:rsidRPr="47CB51E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5BE8F8D0" w14:textId="7D5E9D7F" w:rsidR="00E27B6D" w:rsidRDefault="47CB51E5" w:rsidP="00E27B6D">
      <w:pPr>
        <w:rPr>
          <w:b/>
          <w:sz w:val="24"/>
          <w:szCs w:val="24"/>
        </w:rPr>
      </w:pPr>
      <w:r w:rsidRPr="47CB51E5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Applicant name:</w:t>
      </w:r>
      <w:r w:rsidRPr="47CB51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D1D73E3" w14:textId="0E194F00" w:rsidR="00E27B6D" w:rsidRDefault="47CB51E5" w:rsidP="00E27B6D">
      <w:r w:rsidRPr="47CB51E5">
        <w:rPr>
          <w:rFonts w:ascii="Times New Roman" w:eastAsia="Times New Roman" w:hAnsi="Times New Roman" w:cs="Times New Roman"/>
          <w:b/>
          <w:bCs/>
          <w:sz w:val="24"/>
          <w:szCs w:val="24"/>
        </w:rPr>
        <w:t>Department:</w:t>
      </w:r>
    </w:p>
    <w:p w14:paraId="3336F176" w14:textId="6ED52145" w:rsidR="00E27B6D" w:rsidRDefault="47CB51E5" w:rsidP="00E27B6D">
      <w:pPr>
        <w:rPr>
          <w:b/>
          <w:sz w:val="24"/>
          <w:szCs w:val="24"/>
        </w:rPr>
      </w:pPr>
      <w:r w:rsidRPr="47CB51E5">
        <w:rPr>
          <w:rFonts w:ascii="Times New Roman" w:eastAsia="Times New Roman" w:hAnsi="Times New Roman" w:cs="Times New Roman"/>
          <w:b/>
          <w:bCs/>
          <w:sz w:val="24"/>
          <w:szCs w:val="24"/>
        </w:rPr>
        <w:t>Principal investigator</w:t>
      </w:r>
      <w:r w:rsidR="00DC0825">
        <w:rPr>
          <w:rFonts w:ascii="Times New Roman" w:eastAsia="Times New Roman" w:hAnsi="Times New Roman" w:cs="Times New Roman"/>
          <w:b/>
          <w:bCs/>
          <w:sz w:val="24"/>
          <w:szCs w:val="24"/>
        </w:rPr>
        <w:t>’s name</w:t>
      </w:r>
      <w:r w:rsidRPr="47CB51E5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3995FF6C" w14:textId="29D6BA83" w:rsidR="003954A2" w:rsidRDefault="47CB51E5" w:rsidP="47CB51E5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47CB51E5">
        <w:rPr>
          <w:rFonts w:ascii="Times New Roman" w:eastAsia="Times New Roman" w:hAnsi="Times New Roman" w:cs="Times New Roman"/>
          <w:sz w:val="24"/>
          <w:szCs w:val="24"/>
        </w:rPr>
        <w:t>One sentence description of your research</w:t>
      </w:r>
    </w:p>
    <w:p w14:paraId="700C82CB" w14:textId="77777777" w:rsidR="003954A2" w:rsidRPr="003954A2" w:rsidRDefault="003954A2" w:rsidP="003954A2">
      <w:pPr>
        <w:pStyle w:val="ListParagraph"/>
        <w:rPr>
          <w:rFonts w:eastAsiaTheme="minorEastAsia"/>
        </w:rPr>
      </w:pPr>
    </w:p>
    <w:p w14:paraId="6877C635" w14:textId="6C33D3EB" w:rsidR="00E27B6D" w:rsidRPr="00427FB6" w:rsidRDefault="47CB51E5" w:rsidP="47CB51E5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47CB51E5">
        <w:rPr>
          <w:rFonts w:ascii="Times New Roman" w:eastAsia="Times New Roman" w:hAnsi="Times New Roman" w:cs="Times New Roman"/>
          <w:sz w:val="24"/>
          <w:szCs w:val="24"/>
        </w:rPr>
        <w:t xml:space="preserve">Briefly please list your previous experience, if any, in a) science education or b) science communication. </w:t>
      </w:r>
      <w:r w:rsidRPr="47CB51E5">
        <w:rPr>
          <w:rFonts w:ascii="Times New Roman" w:eastAsia="Times New Roman" w:hAnsi="Times New Roman" w:cs="Times New Roman"/>
          <w:i/>
          <w:iCs/>
          <w:sz w:val="24"/>
          <w:szCs w:val="24"/>
        </w:rPr>
        <w:t>Note that previous experience is not required for this training program.</w:t>
      </w:r>
    </w:p>
    <w:p w14:paraId="27035323" w14:textId="5C1C1E0D" w:rsidR="00E27B6D" w:rsidRPr="00427FB6" w:rsidRDefault="47CB51E5" w:rsidP="47CB51E5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47CB51E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</w:t>
      </w:r>
    </w:p>
    <w:p w14:paraId="2B029E15" w14:textId="03708D05" w:rsidR="003954A2" w:rsidRPr="00BA5F29" w:rsidRDefault="47CB51E5" w:rsidP="003954A2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47CB51E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</w:t>
      </w:r>
    </w:p>
    <w:p w14:paraId="7CD7022B" w14:textId="58C434B0" w:rsidR="003624C9" w:rsidRPr="00427FB6" w:rsidRDefault="47CB51E5" w:rsidP="47CB51E5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47CB51E5">
        <w:rPr>
          <w:rFonts w:ascii="Times New Roman" w:eastAsia="Times New Roman" w:hAnsi="Times New Roman" w:cs="Times New Roman"/>
          <w:sz w:val="24"/>
          <w:szCs w:val="24"/>
        </w:rPr>
        <w:t>Please describe your career goals and why this teaching and communication course is important to them. Please be specific about your intended audience and/or institution (500 words):</w:t>
      </w:r>
    </w:p>
    <w:p w14:paraId="09C4AE37" w14:textId="3AF1A17F" w:rsidR="00F01E28" w:rsidRPr="00427FB6" w:rsidRDefault="47CB51E5" w:rsidP="47CB51E5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47CB51E5">
        <w:rPr>
          <w:rFonts w:ascii="Times New Roman" w:eastAsia="Times New Roman" w:hAnsi="Times New Roman" w:cs="Times New Roman"/>
          <w:sz w:val="24"/>
          <w:szCs w:val="24"/>
        </w:rPr>
        <w:t>Compare and contrast your ideal classroom learning environment vs. the environment that you experienced in college/graduate school (500 words).</w:t>
      </w:r>
    </w:p>
    <w:p w14:paraId="3CE0375D" w14:textId="75290DBE" w:rsidR="47CB51E5" w:rsidRDefault="630C3B02" w:rsidP="630C3B02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630C3B02">
        <w:rPr>
          <w:rFonts w:ascii="Times New Roman" w:eastAsia="Times New Roman" w:hAnsi="Times New Roman" w:cs="Times New Roman"/>
          <w:sz w:val="24"/>
          <w:szCs w:val="24"/>
        </w:rPr>
        <w:t xml:space="preserve">Please describe any hurdles have you faced in obtaining teaching experience in NYC or ISMMS (250 words). </w:t>
      </w:r>
    </w:p>
    <w:p w14:paraId="7E045045" w14:textId="5DF9F6B9" w:rsidR="47CB51E5" w:rsidRDefault="47CB51E5" w:rsidP="47CB51E5"/>
    <w:p w14:paraId="47B78BFD" w14:textId="77777777" w:rsidR="00427FB6" w:rsidRDefault="00427FB6" w:rsidP="00E27B6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50CECCC1" w14:textId="7DDF47AB" w:rsidR="00E27B6D" w:rsidRPr="00E27B6D" w:rsidRDefault="63579FEB" w:rsidP="00E27B6D">
      <w:pPr>
        <w:rPr>
          <w:b/>
          <w:sz w:val="24"/>
          <w:szCs w:val="24"/>
        </w:rPr>
      </w:pPr>
      <w:r w:rsidRPr="63579FEB">
        <w:rPr>
          <w:b/>
          <w:bCs/>
          <w:sz w:val="24"/>
          <w:szCs w:val="24"/>
        </w:rPr>
        <w:lastRenderedPageBreak/>
        <w:t>Please provide</w:t>
      </w:r>
      <w:r w:rsidR="003954A2">
        <w:rPr>
          <w:b/>
          <w:bCs/>
          <w:sz w:val="24"/>
          <w:szCs w:val="24"/>
        </w:rPr>
        <w:t xml:space="preserve"> the following signed statement</w:t>
      </w:r>
      <w:r w:rsidRPr="63579FEB">
        <w:rPr>
          <w:b/>
          <w:bCs/>
          <w:sz w:val="24"/>
          <w:szCs w:val="24"/>
        </w:rPr>
        <w:t xml:space="preserve"> </w:t>
      </w:r>
      <w:r w:rsidR="003954A2">
        <w:rPr>
          <w:b/>
          <w:bCs/>
          <w:sz w:val="24"/>
          <w:szCs w:val="24"/>
        </w:rPr>
        <w:t>page</w:t>
      </w:r>
      <w:r w:rsidRPr="63579FEB">
        <w:rPr>
          <w:b/>
          <w:bCs/>
          <w:sz w:val="24"/>
          <w:szCs w:val="24"/>
        </w:rPr>
        <w:t xml:space="preserve"> </w:t>
      </w:r>
      <w:r w:rsidR="003954A2">
        <w:rPr>
          <w:b/>
          <w:bCs/>
          <w:sz w:val="24"/>
          <w:szCs w:val="24"/>
        </w:rPr>
        <w:t xml:space="preserve">(as separate PDF document) </w:t>
      </w:r>
      <w:r w:rsidRPr="63579FEB">
        <w:rPr>
          <w:b/>
          <w:bCs/>
          <w:sz w:val="24"/>
          <w:szCs w:val="24"/>
        </w:rPr>
        <w:t>acknowledging that participation in this program is mandatory upon acceptance as positions are limited:</w:t>
      </w:r>
    </w:p>
    <w:p w14:paraId="6F0EDB95" w14:textId="77777777" w:rsidR="003624C9" w:rsidRDefault="003624C9" w:rsidP="00531425"/>
    <w:p w14:paraId="280AE14F" w14:textId="4472690B" w:rsidR="003624C9" w:rsidRPr="003624C9" w:rsidRDefault="003624C9" w:rsidP="00531425">
      <w:pPr>
        <w:rPr>
          <w:u w:val="single"/>
        </w:rPr>
      </w:pPr>
      <w:r w:rsidRPr="003624C9">
        <w:rPr>
          <w:u w:val="single"/>
        </w:rPr>
        <w:t>Postdoctoral Fellow</w:t>
      </w:r>
    </w:p>
    <w:p w14:paraId="0AB526E4" w14:textId="30CEDB7C" w:rsidR="00E27B6D" w:rsidRDefault="456C97E5" w:rsidP="00531425">
      <w:r>
        <w:t xml:space="preserve">I acknowledge that I am required to set aside 2 hours per week to attend this course on </w:t>
      </w:r>
      <w:r w:rsidR="00610DB0">
        <w:t>Thursdays</w:t>
      </w:r>
      <w:bookmarkStart w:id="1" w:name="_GoBack"/>
      <w:bookmarkEnd w:id="1"/>
      <w:r w:rsidR="00CF37E4">
        <w:t xml:space="preserve"> </w:t>
      </w:r>
      <w:r>
        <w:t>from 5:</w:t>
      </w:r>
      <w:r w:rsidR="00C0108E">
        <w:t xml:space="preserve">00 </w:t>
      </w:r>
      <w:r>
        <w:t>to 7:</w:t>
      </w:r>
      <w:r w:rsidR="00677A41">
        <w:t>0</w:t>
      </w:r>
      <w:r>
        <w:t xml:space="preserve">0 beginning </w:t>
      </w:r>
      <w:r w:rsidR="008F7476">
        <w:t>October 19</w:t>
      </w:r>
      <w:r>
        <w:t xml:space="preserve"> to </w:t>
      </w:r>
      <w:r w:rsidR="008F7476">
        <w:t>December 14</w:t>
      </w:r>
      <w:r>
        <w:t>, 201</w:t>
      </w:r>
      <w:r w:rsidR="00677A41">
        <w:t>7</w:t>
      </w:r>
      <w:r>
        <w:t xml:space="preserve">. I understand that I will be required to </w:t>
      </w:r>
      <w:r w:rsidRPr="456C97E5">
        <w:rPr>
          <w:u w:val="single"/>
        </w:rPr>
        <w:t>lead</w:t>
      </w:r>
      <w:r>
        <w:t xml:space="preserve"> </w:t>
      </w:r>
      <w:r w:rsidRPr="456C97E5">
        <w:rPr>
          <w:i/>
          <w:iCs/>
        </w:rPr>
        <w:t>at least</w:t>
      </w:r>
      <w:r w:rsidRPr="456C97E5">
        <w:t xml:space="preserve"> </w:t>
      </w:r>
      <w:r w:rsidR="00D8143D">
        <w:t>one</w:t>
      </w:r>
      <w:r w:rsidR="00D8143D" w:rsidRPr="456C97E5">
        <w:t xml:space="preserve"> </w:t>
      </w:r>
      <w:r w:rsidRPr="456C97E5">
        <w:t xml:space="preserve">classroom teaching session in the </w:t>
      </w:r>
      <w:proofErr w:type="gramStart"/>
      <w:r w:rsidR="008F7476">
        <w:t>Fall</w:t>
      </w:r>
      <w:proofErr w:type="gramEnd"/>
      <w:r w:rsidR="00D8143D">
        <w:t xml:space="preserve"> or</w:t>
      </w:r>
      <w:r w:rsidR="00C0108E">
        <w:t xml:space="preserve"> </w:t>
      </w:r>
      <w:r w:rsidR="008F7476">
        <w:t>Spring</w:t>
      </w:r>
      <w:r w:rsidR="00CF37E4" w:rsidRPr="456C97E5">
        <w:t xml:space="preserve"> </w:t>
      </w:r>
      <w:r w:rsidRPr="456C97E5">
        <w:t>semester</w:t>
      </w:r>
      <w:r w:rsidR="00C0108E">
        <w:t>s</w:t>
      </w:r>
      <w:r w:rsidRPr="456C97E5">
        <w:t>. I understand that receipt of an</w:t>
      </w:r>
      <w:r w:rsidRPr="005D4D20">
        <w:t xml:space="preserve"> </w:t>
      </w:r>
      <w:r w:rsidRPr="00DF026F">
        <w:t>honorarium</w:t>
      </w:r>
      <w:r w:rsidRPr="456C97E5">
        <w:t xml:space="preserve"> and certificate of completion are contingent on my fulfillment of all required program components.</w:t>
      </w:r>
    </w:p>
    <w:p w14:paraId="09182EC1" w14:textId="7ED5E471" w:rsidR="00E27B6D" w:rsidRDefault="00E27B6D" w:rsidP="00531425"/>
    <w:tbl>
      <w:tblPr>
        <w:tblStyle w:val="TableGrid"/>
        <w:tblW w:w="90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8"/>
        <w:gridCol w:w="2531"/>
        <w:gridCol w:w="234"/>
        <w:gridCol w:w="3535"/>
        <w:gridCol w:w="360"/>
        <w:gridCol w:w="1386"/>
      </w:tblGrid>
      <w:tr w:rsidR="003624C9" w14:paraId="6671B90A" w14:textId="75A9F7E1" w:rsidTr="003624C9">
        <w:tc>
          <w:tcPr>
            <w:tcW w:w="1008" w:type="dxa"/>
            <w:shd w:val="clear" w:color="auto" w:fill="auto"/>
          </w:tcPr>
          <w:p w14:paraId="784357C5" w14:textId="77777777" w:rsidR="003624C9" w:rsidRDefault="003624C9" w:rsidP="00531425"/>
        </w:tc>
        <w:tc>
          <w:tcPr>
            <w:tcW w:w="2531" w:type="dxa"/>
            <w:tcBorders>
              <w:bottom w:val="single" w:sz="4" w:space="0" w:color="auto"/>
            </w:tcBorders>
          </w:tcPr>
          <w:p w14:paraId="0BC53862" w14:textId="77777777" w:rsidR="003624C9" w:rsidRDefault="003624C9" w:rsidP="00531425"/>
        </w:tc>
        <w:tc>
          <w:tcPr>
            <w:tcW w:w="234" w:type="dxa"/>
            <w:shd w:val="clear" w:color="auto" w:fill="auto"/>
          </w:tcPr>
          <w:p w14:paraId="4A8B1561" w14:textId="639950FF" w:rsidR="003624C9" w:rsidRDefault="003624C9" w:rsidP="00531425"/>
        </w:tc>
        <w:tc>
          <w:tcPr>
            <w:tcW w:w="3535" w:type="dxa"/>
            <w:tcBorders>
              <w:bottom w:val="single" w:sz="4" w:space="0" w:color="auto"/>
            </w:tcBorders>
            <w:shd w:val="clear" w:color="auto" w:fill="auto"/>
          </w:tcPr>
          <w:p w14:paraId="54C00AF8" w14:textId="77777777" w:rsidR="003624C9" w:rsidRDefault="003624C9" w:rsidP="00531425"/>
        </w:tc>
        <w:tc>
          <w:tcPr>
            <w:tcW w:w="360" w:type="dxa"/>
          </w:tcPr>
          <w:p w14:paraId="034DE630" w14:textId="77777777" w:rsidR="003624C9" w:rsidRDefault="003624C9" w:rsidP="00531425"/>
        </w:tc>
        <w:tc>
          <w:tcPr>
            <w:tcW w:w="1386" w:type="dxa"/>
            <w:tcBorders>
              <w:bottom w:val="single" w:sz="4" w:space="0" w:color="auto"/>
            </w:tcBorders>
          </w:tcPr>
          <w:p w14:paraId="14977ABC" w14:textId="51C81156" w:rsidR="003624C9" w:rsidRDefault="003624C9" w:rsidP="00531425"/>
        </w:tc>
      </w:tr>
      <w:tr w:rsidR="003624C9" w14:paraId="347676FD" w14:textId="124C4BDA" w:rsidTr="003624C9">
        <w:tc>
          <w:tcPr>
            <w:tcW w:w="1008" w:type="dxa"/>
            <w:shd w:val="clear" w:color="auto" w:fill="auto"/>
          </w:tcPr>
          <w:p w14:paraId="33D49285" w14:textId="77777777" w:rsidR="003624C9" w:rsidRDefault="003624C9" w:rsidP="00531425"/>
        </w:tc>
        <w:tc>
          <w:tcPr>
            <w:tcW w:w="2531" w:type="dxa"/>
            <w:tcBorders>
              <w:top w:val="single" w:sz="4" w:space="0" w:color="auto"/>
            </w:tcBorders>
          </w:tcPr>
          <w:p w14:paraId="235911C9" w14:textId="45C40269" w:rsidR="003624C9" w:rsidRDefault="003624C9" w:rsidP="003624C9">
            <w:pPr>
              <w:jc w:val="right"/>
            </w:pPr>
            <w:r>
              <w:t>Print Name</w:t>
            </w:r>
          </w:p>
        </w:tc>
        <w:tc>
          <w:tcPr>
            <w:tcW w:w="234" w:type="dxa"/>
            <w:shd w:val="clear" w:color="auto" w:fill="auto"/>
          </w:tcPr>
          <w:p w14:paraId="7D05C2A4" w14:textId="2810B0BD" w:rsidR="003624C9" w:rsidRDefault="003624C9" w:rsidP="00531425"/>
        </w:tc>
        <w:tc>
          <w:tcPr>
            <w:tcW w:w="3535" w:type="dxa"/>
            <w:tcBorders>
              <w:top w:val="single" w:sz="4" w:space="0" w:color="auto"/>
            </w:tcBorders>
            <w:shd w:val="clear" w:color="auto" w:fill="auto"/>
          </w:tcPr>
          <w:p w14:paraId="610914F9" w14:textId="3FBF9C48" w:rsidR="003624C9" w:rsidRDefault="003624C9" w:rsidP="003624C9">
            <w:pPr>
              <w:jc w:val="right"/>
            </w:pPr>
            <w:r w:rsidRPr="003624C9">
              <w:t>Participant Signature</w:t>
            </w:r>
          </w:p>
        </w:tc>
        <w:tc>
          <w:tcPr>
            <w:tcW w:w="360" w:type="dxa"/>
          </w:tcPr>
          <w:p w14:paraId="1C30560D" w14:textId="77777777" w:rsidR="003624C9" w:rsidRPr="003624C9" w:rsidRDefault="003624C9" w:rsidP="003624C9"/>
        </w:tc>
        <w:tc>
          <w:tcPr>
            <w:tcW w:w="1386" w:type="dxa"/>
            <w:tcBorders>
              <w:top w:val="single" w:sz="4" w:space="0" w:color="auto"/>
            </w:tcBorders>
          </w:tcPr>
          <w:p w14:paraId="14069D99" w14:textId="05620279" w:rsidR="003624C9" w:rsidRPr="003624C9" w:rsidRDefault="003624C9" w:rsidP="003624C9">
            <w:pPr>
              <w:jc w:val="right"/>
            </w:pPr>
            <w:r>
              <w:t>Date</w:t>
            </w:r>
          </w:p>
        </w:tc>
      </w:tr>
    </w:tbl>
    <w:p w14:paraId="2169765F" w14:textId="77777777" w:rsidR="003624C9" w:rsidRDefault="003624C9" w:rsidP="00531425"/>
    <w:p w14:paraId="7434A090" w14:textId="77777777" w:rsidR="003624C9" w:rsidRDefault="003624C9" w:rsidP="00531425"/>
    <w:p w14:paraId="22009ECA" w14:textId="5F2121A8" w:rsidR="003624C9" w:rsidRPr="00370DFA" w:rsidRDefault="003624C9" w:rsidP="00531425">
      <w:pPr>
        <w:rPr>
          <w:u w:val="single"/>
        </w:rPr>
      </w:pPr>
      <w:r w:rsidRPr="00370DFA">
        <w:rPr>
          <w:u w:val="single"/>
        </w:rPr>
        <w:t>Principal Investigator</w:t>
      </w:r>
    </w:p>
    <w:p w14:paraId="31C489D8" w14:textId="7D24070A" w:rsidR="00E27B6D" w:rsidRDefault="003624C9" w:rsidP="00531425">
      <w:r>
        <w:t>I have discussed</w:t>
      </w:r>
      <w:r w:rsidR="527935AD">
        <w:t xml:space="preserve"> this career development series with my </w:t>
      </w:r>
      <w:r>
        <w:t>postdocto</w:t>
      </w:r>
      <w:r w:rsidR="630C3B02">
        <w:t>r</w:t>
      </w:r>
      <w:r>
        <w:t>al fellow</w:t>
      </w:r>
      <w:r w:rsidR="527935AD" w:rsidRPr="456C97E5">
        <w:t xml:space="preserve">, </w:t>
      </w:r>
      <w:r w:rsidR="527935AD">
        <w:t xml:space="preserve">and </w:t>
      </w:r>
      <w:r>
        <w:t>I am</w:t>
      </w:r>
      <w:r w:rsidR="527935AD">
        <w:t xml:space="preserve"> aware of </w:t>
      </w:r>
      <w:r>
        <w:t>his/her participation in the program</w:t>
      </w:r>
      <w:r w:rsidR="527935AD" w:rsidRPr="456C97E5">
        <w:t>.</w:t>
      </w:r>
    </w:p>
    <w:p w14:paraId="67824059" w14:textId="77777777" w:rsidR="00427FB6" w:rsidRDefault="00427FB6" w:rsidP="00531425"/>
    <w:p w14:paraId="68CA46B4" w14:textId="77777777" w:rsidR="003624C9" w:rsidRDefault="003624C9" w:rsidP="003624C9"/>
    <w:tbl>
      <w:tblPr>
        <w:tblStyle w:val="TableGrid"/>
        <w:tblW w:w="90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8"/>
        <w:gridCol w:w="2531"/>
        <w:gridCol w:w="234"/>
        <w:gridCol w:w="3535"/>
        <w:gridCol w:w="360"/>
        <w:gridCol w:w="1386"/>
      </w:tblGrid>
      <w:tr w:rsidR="003624C9" w14:paraId="3F4244E2" w14:textId="77777777" w:rsidTr="003624C9">
        <w:tc>
          <w:tcPr>
            <w:tcW w:w="1008" w:type="dxa"/>
            <w:shd w:val="clear" w:color="auto" w:fill="auto"/>
          </w:tcPr>
          <w:p w14:paraId="3307577C" w14:textId="77777777" w:rsidR="003624C9" w:rsidRDefault="003624C9" w:rsidP="003624C9"/>
        </w:tc>
        <w:tc>
          <w:tcPr>
            <w:tcW w:w="2531" w:type="dxa"/>
            <w:tcBorders>
              <w:bottom w:val="single" w:sz="4" w:space="0" w:color="auto"/>
            </w:tcBorders>
          </w:tcPr>
          <w:p w14:paraId="3BB3FFB2" w14:textId="77777777" w:rsidR="003624C9" w:rsidRDefault="003624C9" w:rsidP="003624C9"/>
        </w:tc>
        <w:tc>
          <w:tcPr>
            <w:tcW w:w="234" w:type="dxa"/>
            <w:shd w:val="clear" w:color="auto" w:fill="auto"/>
          </w:tcPr>
          <w:p w14:paraId="03652CBB" w14:textId="77777777" w:rsidR="003624C9" w:rsidRDefault="003624C9" w:rsidP="003624C9"/>
        </w:tc>
        <w:tc>
          <w:tcPr>
            <w:tcW w:w="3535" w:type="dxa"/>
            <w:tcBorders>
              <w:bottom w:val="single" w:sz="4" w:space="0" w:color="auto"/>
            </w:tcBorders>
            <w:shd w:val="clear" w:color="auto" w:fill="auto"/>
          </w:tcPr>
          <w:p w14:paraId="5B71A5F9" w14:textId="77777777" w:rsidR="003624C9" w:rsidRDefault="003624C9" w:rsidP="003624C9"/>
        </w:tc>
        <w:tc>
          <w:tcPr>
            <w:tcW w:w="360" w:type="dxa"/>
          </w:tcPr>
          <w:p w14:paraId="31F92975" w14:textId="77777777" w:rsidR="003624C9" w:rsidRDefault="003624C9" w:rsidP="003624C9"/>
        </w:tc>
        <w:tc>
          <w:tcPr>
            <w:tcW w:w="1386" w:type="dxa"/>
            <w:tcBorders>
              <w:bottom w:val="single" w:sz="4" w:space="0" w:color="auto"/>
            </w:tcBorders>
          </w:tcPr>
          <w:p w14:paraId="3EB84BD7" w14:textId="77777777" w:rsidR="003624C9" w:rsidRDefault="003624C9" w:rsidP="003624C9"/>
        </w:tc>
      </w:tr>
      <w:tr w:rsidR="003624C9" w14:paraId="077FBEA4" w14:textId="77777777" w:rsidTr="003624C9">
        <w:tc>
          <w:tcPr>
            <w:tcW w:w="1008" w:type="dxa"/>
            <w:shd w:val="clear" w:color="auto" w:fill="auto"/>
          </w:tcPr>
          <w:p w14:paraId="6C595A68" w14:textId="77777777" w:rsidR="003624C9" w:rsidRDefault="003624C9" w:rsidP="003624C9"/>
        </w:tc>
        <w:tc>
          <w:tcPr>
            <w:tcW w:w="2531" w:type="dxa"/>
            <w:tcBorders>
              <w:top w:val="single" w:sz="4" w:space="0" w:color="auto"/>
            </w:tcBorders>
          </w:tcPr>
          <w:p w14:paraId="3AEE2C7C" w14:textId="77777777" w:rsidR="003624C9" w:rsidRDefault="003624C9" w:rsidP="003624C9">
            <w:pPr>
              <w:jc w:val="right"/>
            </w:pPr>
            <w:r>
              <w:t>Print Name</w:t>
            </w:r>
          </w:p>
        </w:tc>
        <w:tc>
          <w:tcPr>
            <w:tcW w:w="234" w:type="dxa"/>
            <w:shd w:val="clear" w:color="auto" w:fill="auto"/>
          </w:tcPr>
          <w:p w14:paraId="5E2D6FAE" w14:textId="77777777" w:rsidR="003624C9" w:rsidRDefault="003624C9" w:rsidP="003624C9"/>
        </w:tc>
        <w:tc>
          <w:tcPr>
            <w:tcW w:w="3535" w:type="dxa"/>
            <w:tcBorders>
              <w:top w:val="single" w:sz="4" w:space="0" w:color="auto"/>
            </w:tcBorders>
            <w:shd w:val="clear" w:color="auto" w:fill="auto"/>
          </w:tcPr>
          <w:p w14:paraId="10224FDD" w14:textId="4BC545A8" w:rsidR="003624C9" w:rsidRDefault="003954A2" w:rsidP="003624C9">
            <w:pPr>
              <w:jc w:val="right"/>
            </w:pPr>
            <w:r>
              <w:t>Principal Investigator</w:t>
            </w:r>
            <w:r w:rsidR="003624C9" w:rsidRPr="003624C9">
              <w:t xml:space="preserve"> Signature</w:t>
            </w:r>
          </w:p>
        </w:tc>
        <w:tc>
          <w:tcPr>
            <w:tcW w:w="360" w:type="dxa"/>
          </w:tcPr>
          <w:p w14:paraId="0F5E891C" w14:textId="77777777" w:rsidR="003624C9" w:rsidRPr="003624C9" w:rsidRDefault="003624C9" w:rsidP="003624C9"/>
        </w:tc>
        <w:tc>
          <w:tcPr>
            <w:tcW w:w="1386" w:type="dxa"/>
            <w:tcBorders>
              <w:top w:val="single" w:sz="4" w:space="0" w:color="auto"/>
            </w:tcBorders>
          </w:tcPr>
          <w:p w14:paraId="38BEB703" w14:textId="77777777" w:rsidR="003624C9" w:rsidRPr="003624C9" w:rsidRDefault="003624C9" w:rsidP="003624C9">
            <w:pPr>
              <w:jc w:val="right"/>
            </w:pPr>
            <w:r>
              <w:t>Date</w:t>
            </w:r>
          </w:p>
        </w:tc>
      </w:tr>
    </w:tbl>
    <w:p w14:paraId="46AB2EEE" w14:textId="4AC1572B" w:rsidR="001F7638" w:rsidRDefault="001F7638" w:rsidP="003624C9"/>
    <w:sectPr w:rsidR="001F7638" w:rsidSect="00427FB6">
      <w:headerReference w:type="even" r:id="rId9"/>
      <w:headerReference w:type="default" r:id="rId10"/>
      <w:head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CBC3DC" w14:textId="77777777" w:rsidR="00865509" w:rsidRDefault="00865509" w:rsidP="00F40B25">
      <w:pPr>
        <w:spacing w:after="0" w:line="240" w:lineRule="auto"/>
      </w:pPr>
      <w:r>
        <w:separator/>
      </w:r>
    </w:p>
  </w:endnote>
  <w:endnote w:type="continuationSeparator" w:id="0">
    <w:p w14:paraId="499C4669" w14:textId="77777777" w:rsidR="00865509" w:rsidRDefault="00865509" w:rsidP="00F40B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Helvetica Neue Thin">
    <w:charset w:val="00"/>
    <w:family w:val="auto"/>
    <w:pitch w:val="variable"/>
    <w:sig w:usb0="E00002EF" w:usb1="5000205B" w:usb2="00000002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74CE41" w14:textId="77777777" w:rsidR="00865509" w:rsidRDefault="00865509" w:rsidP="00F40B25">
      <w:pPr>
        <w:spacing w:after="0" w:line="240" w:lineRule="auto"/>
      </w:pPr>
      <w:r>
        <w:separator/>
      </w:r>
    </w:p>
  </w:footnote>
  <w:footnote w:type="continuationSeparator" w:id="0">
    <w:p w14:paraId="42036231" w14:textId="77777777" w:rsidR="00865509" w:rsidRDefault="00865509" w:rsidP="00F40B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FEF509" w14:textId="328E6706" w:rsidR="00F01E28" w:rsidRPr="00427FB6" w:rsidRDefault="00F01E28" w:rsidP="00427FB6">
    <w:pPr>
      <w:pStyle w:val="Header"/>
      <w:jc w:val="center"/>
      <w:rPr>
        <w:rFonts w:ascii="Garamond" w:hAnsi="Garamond"/>
        <w:sz w:val="36"/>
        <w:szCs w:val="36"/>
      </w:rPr>
    </w:pPr>
    <w:r w:rsidRPr="00427FB6">
      <w:rPr>
        <w:rFonts w:ascii="Garamond" w:hAnsi="Garamond"/>
        <w:sz w:val="36"/>
        <w:szCs w:val="36"/>
      </w:rPr>
      <w:t>Future Leaders in Science Education and Communication Training Program</w:t>
    </w:r>
  </w:p>
  <w:p w14:paraId="43D7380F" w14:textId="518B1D03" w:rsidR="00F01E28" w:rsidRPr="00427FB6" w:rsidRDefault="00F01E28" w:rsidP="00427FB6">
    <w:pPr>
      <w:pStyle w:val="Header"/>
      <w:jc w:val="center"/>
      <w:rPr>
        <w:rFonts w:ascii="Helvetica Neue Thin" w:hAnsi="Helvetica Neue Thin"/>
        <w:sz w:val="28"/>
        <w:szCs w:val="28"/>
      </w:rPr>
    </w:pPr>
    <w:r w:rsidRPr="00427FB6">
      <w:rPr>
        <w:rFonts w:ascii="Helvetica Neue Thin" w:hAnsi="Helvetica Neue Thin"/>
        <w:sz w:val="28"/>
        <w:szCs w:val="28"/>
      </w:rPr>
      <w:t>Application</w:t>
    </w:r>
    <w:r>
      <w:rPr>
        <w:rFonts w:ascii="Helvetica Neue Thin" w:hAnsi="Helvetica Neue Thin"/>
        <w:sz w:val="28"/>
        <w:szCs w:val="28"/>
      </w:rPr>
      <w:t xml:space="preserve"> Form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38"/>
      <w:gridCol w:w="7038"/>
    </w:tblGrid>
    <w:tr w:rsidR="00F01E28" w14:paraId="6F007A66" w14:textId="77777777" w:rsidTr="003624C9">
      <w:tc>
        <w:tcPr>
          <w:tcW w:w="2538" w:type="dxa"/>
        </w:tcPr>
        <w:p w14:paraId="0C043BAC" w14:textId="77777777" w:rsidR="00F01E28" w:rsidRDefault="00F01E28" w:rsidP="003624C9">
          <w:pPr>
            <w:jc w:val="right"/>
            <w:rPr>
              <w:b/>
              <w:sz w:val="56"/>
              <w:szCs w:val="56"/>
            </w:rPr>
          </w:pPr>
          <w:r>
            <w:rPr>
              <w:b/>
              <w:noProof/>
              <w:sz w:val="72"/>
              <w:szCs w:val="72"/>
            </w:rPr>
            <w:drawing>
              <wp:anchor distT="0" distB="0" distL="114300" distR="114300" simplePos="0" relativeHeight="251663360" behindDoc="1" locked="0" layoutInCell="1" allowOverlap="1" wp14:anchorId="00648A41" wp14:editId="2C188202">
                <wp:simplePos x="0" y="0"/>
                <wp:positionH relativeFrom="column">
                  <wp:posOffset>0</wp:posOffset>
                </wp:positionH>
                <wp:positionV relativeFrom="paragraph">
                  <wp:posOffset>83820</wp:posOffset>
                </wp:positionV>
                <wp:extent cx="1192530" cy="1409700"/>
                <wp:effectExtent l="0" t="0" r="1270" b="12700"/>
                <wp:wrapTight wrapText="bothSides">
                  <wp:wrapPolygon edited="0">
                    <wp:start x="0" y="0"/>
                    <wp:lineTo x="0" y="21405"/>
                    <wp:lineTo x="21163" y="21405"/>
                    <wp:lineTo x="21163" y="0"/>
                    <wp:lineTo x="0" y="0"/>
                  </wp:wrapPolygon>
                </wp:wrapTight>
                <wp:docPr id="5" name="Picture 5" descr="C:\Users\Kenny\AppData\Local\Microsoft\Windows\Temporary Internet Files\Content.Outlook\W6Y0NHU0\PEC logo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Kenny\AppData\Local\Microsoft\Windows\Temporary Internet Files\Content.Outlook\W6Y0NHU0\PEC logo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2530" cy="140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038" w:type="dxa"/>
        </w:tcPr>
        <w:p w14:paraId="1971EF8E" w14:textId="77777777" w:rsidR="00F01E28" w:rsidRPr="00CD1C52" w:rsidRDefault="00F01E28" w:rsidP="003624C9">
          <w:pPr>
            <w:jc w:val="center"/>
            <w:rPr>
              <w:rFonts w:ascii="Garamond" w:hAnsi="Garamond"/>
              <w:b/>
              <w:sz w:val="48"/>
              <w:szCs w:val="48"/>
            </w:rPr>
          </w:pPr>
          <w:r w:rsidRPr="00CD1C52">
            <w:rPr>
              <w:rFonts w:ascii="Garamond" w:hAnsi="Garamond"/>
              <w:b/>
              <w:sz w:val="48"/>
              <w:szCs w:val="48"/>
            </w:rPr>
            <w:t xml:space="preserve">Future Leaders in Science Education and Communication Training Program </w:t>
          </w:r>
        </w:p>
        <w:p w14:paraId="42FFEBA9" w14:textId="77777777" w:rsidR="00F01E28" w:rsidRPr="00CD1C52" w:rsidRDefault="00F01E28" w:rsidP="003624C9">
          <w:pPr>
            <w:jc w:val="center"/>
            <w:rPr>
              <w:rFonts w:ascii="Helvetica Neue Thin" w:hAnsi="Helvetica Neue Thin"/>
              <w:sz w:val="48"/>
              <w:szCs w:val="48"/>
            </w:rPr>
          </w:pPr>
          <w:r w:rsidRPr="00CD1C52">
            <w:rPr>
              <w:rFonts w:ascii="Helvetica Neue Thin" w:hAnsi="Helvetica Neue Thin"/>
              <w:sz w:val="48"/>
              <w:szCs w:val="48"/>
            </w:rPr>
            <w:t>Application Form</w:t>
          </w:r>
        </w:p>
      </w:tc>
    </w:tr>
  </w:tbl>
  <w:p w14:paraId="51CF144B" w14:textId="72CF0BCA" w:rsidR="00F01E28" w:rsidRPr="00427FB6" w:rsidRDefault="00F01E28" w:rsidP="00427FB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38"/>
      <w:gridCol w:w="7038"/>
    </w:tblGrid>
    <w:tr w:rsidR="00F01E28" w14:paraId="1493AA83" w14:textId="77777777" w:rsidTr="003624C9">
      <w:tc>
        <w:tcPr>
          <w:tcW w:w="2538" w:type="dxa"/>
        </w:tcPr>
        <w:p w14:paraId="30D60DEC" w14:textId="77777777" w:rsidR="00F01E28" w:rsidRDefault="00F01E28" w:rsidP="003624C9">
          <w:pPr>
            <w:jc w:val="right"/>
            <w:rPr>
              <w:b/>
              <w:sz w:val="56"/>
              <w:szCs w:val="56"/>
            </w:rPr>
          </w:pPr>
          <w:r>
            <w:rPr>
              <w:b/>
              <w:noProof/>
              <w:sz w:val="72"/>
              <w:szCs w:val="72"/>
            </w:rPr>
            <w:drawing>
              <wp:anchor distT="0" distB="0" distL="114300" distR="114300" simplePos="0" relativeHeight="251661312" behindDoc="1" locked="0" layoutInCell="1" allowOverlap="1" wp14:anchorId="00011918" wp14:editId="452C555B">
                <wp:simplePos x="0" y="0"/>
                <wp:positionH relativeFrom="column">
                  <wp:posOffset>0</wp:posOffset>
                </wp:positionH>
                <wp:positionV relativeFrom="paragraph">
                  <wp:posOffset>83820</wp:posOffset>
                </wp:positionV>
                <wp:extent cx="1192530" cy="1409700"/>
                <wp:effectExtent l="0" t="0" r="1270" b="12700"/>
                <wp:wrapTight wrapText="bothSides">
                  <wp:wrapPolygon edited="0">
                    <wp:start x="0" y="0"/>
                    <wp:lineTo x="0" y="21405"/>
                    <wp:lineTo x="21163" y="21405"/>
                    <wp:lineTo x="21163" y="0"/>
                    <wp:lineTo x="0" y="0"/>
                  </wp:wrapPolygon>
                </wp:wrapTight>
                <wp:docPr id="4" name="Picture 4" descr="C:\Users\Kenny\AppData\Local\Microsoft\Windows\Temporary Internet Files\Content.Outlook\W6Y0NHU0\PEC logo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Kenny\AppData\Local\Microsoft\Windows\Temporary Internet Files\Content.Outlook\W6Y0NHU0\PEC logo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2530" cy="140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038" w:type="dxa"/>
        </w:tcPr>
        <w:p w14:paraId="1EE0EBA1" w14:textId="77777777" w:rsidR="00F01E28" w:rsidRPr="00CD1C52" w:rsidRDefault="00F01E28" w:rsidP="003624C9">
          <w:pPr>
            <w:jc w:val="center"/>
            <w:rPr>
              <w:rFonts w:ascii="Garamond" w:hAnsi="Garamond"/>
              <w:b/>
              <w:sz w:val="48"/>
              <w:szCs w:val="48"/>
            </w:rPr>
          </w:pPr>
          <w:r w:rsidRPr="00CD1C52">
            <w:rPr>
              <w:rFonts w:ascii="Garamond" w:hAnsi="Garamond"/>
              <w:b/>
              <w:sz w:val="48"/>
              <w:szCs w:val="48"/>
            </w:rPr>
            <w:t xml:space="preserve">Future Leaders in Science Education and Communication Training Program </w:t>
          </w:r>
        </w:p>
        <w:p w14:paraId="35BC519C" w14:textId="77777777" w:rsidR="00F01E28" w:rsidRPr="00CD1C52" w:rsidRDefault="00F01E28" w:rsidP="003624C9">
          <w:pPr>
            <w:jc w:val="center"/>
            <w:rPr>
              <w:rFonts w:ascii="Helvetica Neue Thin" w:hAnsi="Helvetica Neue Thin"/>
              <w:sz w:val="48"/>
              <w:szCs w:val="48"/>
            </w:rPr>
          </w:pPr>
          <w:r w:rsidRPr="00CD1C52">
            <w:rPr>
              <w:rFonts w:ascii="Helvetica Neue Thin" w:hAnsi="Helvetica Neue Thin"/>
              <w:sz w:val="48"/>
              <w:szCs w:val="48"/>
            </w:rPr>
            <w:t>Application Form</w:t>
          </w:r>
        </w:p>
      </w:tc>
    </w:tr>
  </w:tbl>
  <w:p w14:paraId="5C87B9A0" w14:textId="77777777" w:rsidR="00F01E28" w:rsidRDefault="00F01E2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114119"/>
    <w:multiLevelType w:val="hybridMultilevel"/>
    <w:tmpl w:val="45E8295C"/>
    <w:lvl w:ilvl="0" w:tplc="FF38933A">
      <w:start w:val="1"/>
      <w:numFmt w:val="decimal"/>
      <w:lvlText w:val="%1."/>
      <w:lvlJc w:val="left"/>
      <w:pPr>
        <w:ind w:left="720" w:hanging="360"/>
      </w:pPr>
    </w:lvl>
    <w:lvl w:ilvl="1" w:tplc="B45CCDD4">
      <w:start w:val="1"/>
      <w:numFmt w:val="lowerLetter"/>
      <w:lvlText w:val="%2."/>
      <w:lvlJc w:val="left"/>
      <w:pPr>
        <w:ind w:left="1440" w:hanging="360"/>
      </w:pPr>
    </w:lvl>
    <w:lvl w:ilvl="2" w:tplc="D0609F6E">
      <w:start w:val="1"/>
      <w:numFmt w:val="lowerRoman"/>
      <w:lvlText w:val="%3."/>
      <w:lvlJc w:val="right"/>
      <w:pPr>
        <w:ind w:left="2160" w:hanging="180"/>
      </w:pPr>
    </w:lvl>
    <w:lvl w:ilvl="3" w:tplc="E1F4D03E">
      <w:start w:val="1"/>
      <w:numFmt w:val="decimal"/>
      <w:lvlText w:val="%4."/>
      <w:lvlJc w:val="left"/>
      <w:pPr>
        <w:ind w:left="2880" w:hanging="360"/>
      </w:pPr>
    </w:lvl>
    <w:lvl w:ilvl="4" w:tplc="81540A0C">
      <w:start w:val="1"/>
      <w:numFmt w:val="lowerLetter"/>
      <w:lvlText w:val="%5."/>
      <w:lvlJc w:val="left"/>
      <w:pPr>
        <w:ind w:left="3600" w:hanging="360"/>
      </w:pPr>
    </w:lvl>
    <w:lvl w:ilvl="5" w:tplc="B680C57A">
      <w:start w:val="1"/>
      <w:numFmt w:val="lowerRoman"/>
      <w:lvlText w:val="%6."/>
      <w:lvlJc w:val="right"/>
      <w:pPr>
        <w:ind w:left="4320" w:hanging="180"/>
      </w:pPr>
    </w:lvl>
    <w:lvl w:ilvl="6" w:tplc="85324410">
      <w:start w:val="1"/>
      <w:numFmt w:val="decimal"/>
      <w:lvlText w:val="%7."/>
      <w:lvlJc w:val="left"/>
      <w:pPr>
        <w:ind w:left="5040" w:hanging="360"/>
      </w:pPr>
    </w:lvl>
    <w:lvl w:ilvl="7" w:tplc="68864368">
      <w:start w:val="1"/>
      <w:numFmt w:val="lowerLetter"/>
      <w:lvlText w:val="%8."/>
      <w:lvlJc w:val="left"/>
      <w:pPr>
        <w:ind w:left="5760" w:hanging="360"/>
      </w:pPr>
    </w:lvl>
    <w:lvl w:ilvl="8" w:tplc="66AC738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9C7E6D"/>
    <w:multiLevelType w:val="hybridMultilevel"/>
    <w:tmpl w:val="F33C01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Laura Lecce">
    <w15:presenceInfo w15:providerId="Windows Live" w15:userId="9fa6d47a8e7f0e1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0344"/>
    <w:rsid w:val="00037882"/>
    <w:rsid w:val="00087B93"/>
    <w:rsid w:val="001140BD"/>
    <w:rsid w:val="001F6851"/>
    <w:rsid w:val="001F7638"/>
    <w:rsid w:val="00243526"/>
    <w:rsid w:val="002526EC"/>
    <w:rsid w:val="002A1081"/>
    <w:rsid w:val="002C4FBB"/>
    <w:rsid w:val="003155F0"/>
    <w:rsid w:val="003624C9"/>
    <w:rsid w:val="00370DFA"/>
    <w:rsid w:val="003954A2"/>
    <w:rsid w:val="003D2618"/>
    <w:rsid w:val="00427FB6"/>
    <w:rsid w:val="00483E70"/>
    <w:rsid w:val="004B56D1"/>
    <w:rsid w:val="004B7DEA"/>
    <w:rsid w:val="004C50BA"/>
    <w:rsid w:val="00507794"/>
    <w:rsid w:val="00510344"/>
    <w:rsid w:val="00531425"/>
    <w:rsid w:val="005D4D20"/>
    <w:rsid w:val="00610DB0"/>
    <w:rsid w:val="006113FF"/>
    <w:rsid w:val="00632F52"/>
    <w:rsid w:val="0064675F"/>
    <w:rsid w:val="00677A41"/>
    <w:rsid w:val="006E2C0E"/>
    <w:rsid w:val="006E53D2"/>
    <w:rsid w:val="00747371"/>
    <w:rsid w:val="007B5480"/>
    <w:rsid w:val="007C7430"/>
    <w:rsid w:val="00865509"/>
    <w:rsid w:val="0089579D"/>
    <w:rsid w:val="00896FAB"/>
    <w:rsid w:val="008B56F2"/>
    <w:rsid w:val="008F654A"/>
    <w:rsid w:val="008F7476"/>
    <w:rsid w:val="00916AE1"/>
    <w:rsid w:val="00937E3D"/>
    <w:rsid w:val="0097071D"/>
    <w:rsid w:val="009D74EC"/>
    <w:rsid w:val="00A023A7"/>
    <w:rsid w:val="00A13A03"/>
    <w:rsid w:val="00AA3EE8"/>
    <w:rsid w:val="00AF68EE"/>
    <w:rsid w:val="00B24472"/>
    <w:rsid w:val="00B939A8"/>
    <w:rsid w:val="00BA5F29"/>
    <w:rsid w:val="00BE787D"/>
    <w:rsid w:val="00BF6746"/>
    <w:rsid w:val="00C0108E"/>
    <w:rsid w:val="00C87043"/>
    <w:rsid w:val="00C91757"/>
    <w:rsid w:val="00CC166B"/>
    <w:rsid w:val="00CD1C52"/>
    <w:rsid w:val="00CF37E4"/>
    <w:rsid w:val="00D1342F"/>
    <w:rsid w:val="00D3119F"/>
    <w:rsid w:val="00D8143D"/>
    <w:rsid w:val="00DC0825"/>
    <w:rsid w:val="00DF026F"/>
    <w:rsid w:val="00E16B63"/>
    <w:rsid w:val="00E27B6D"/>
    <w:rsid w:val="00E3401C"/>
    <w:rsid w:val="00E40F89"/>
    <w:rsid w:val="00E776AB"/>
    <w:rsid w:val="00F01E28"/>
    <w:rsid w:val="00F40B25"/>
    <w:rsid w:val="00FF028F"/>
    <w:rsid w:val="1053D81A"/>
    <w:rsid w:val="212C0690"/>
    <w:rsid w:val="456C97E5"/>
    <w:rsid w:val="47CB51E5"/>
    <w:rsid w:val="527935AD"/>
    <w:rsid w:val="630C3B02"/>
    <w:rsid w:val="63579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C7224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F654A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E776A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7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76A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483E70"/>
  </w:style>
  <w:style w:type="character" w:styleId="FollowedHyperlink">
    <w:name w:val="FollowedHyperlink"/>
    <w:basedOn w:val="DefaultParagraphFont"/>
    <w:uiPriority w:val="99"/>
    <w:semiHidden/>
    <w:unhideWhenUsed/>
    <w:rsid w:val="00483E70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40B2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0B25"/>
  </w:style>
  <w:style w:type="paragraph" w:styleId="Footer">
    <w:name w:val="footer"/>
    <w:basedOn w:val="Normal"/>
    <w:link w:val="FooterChar"/>
    <w:uiPriority w:val="99"/>
    <w:unhideWhenUsed/>
    <w:rsid w:val="00F40B2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0B25"/>
  </w:style>
  <w:style w:type="table" w:styleId="TableGrid">
    <w:name w:val="Table Grid"/>
    <w:basedOn w:val="TableNormal"/>
    <w:uiPriority w:val="1"/>
    <w:rsid w:val="00F40B25"/>
    <w:pPr>
      <w:spacing w:after="0" w:line="240" w:lineRule="auto"/>
    </w:pPr>
    <w:rPr>
      <w:rFonts w:eastAsiaTheme="minorEastAsia"/>
      <w:lang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01E28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CF37E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37E4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37E4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37E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37E4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F654A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E776A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7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76A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483E70"/>
  </w:style>
  <w:style w:type="character" w:styleId="FollowedHyperlink">
    <w:name w:val="FollowedHyperlink"/>
    <w:basedOn w:val="DefaultParagraphFont"/>
    <w:uiPriority w:val="99"/>
    <w:semiHidden/>
    <w:unhideWhenUsed/>
    <w:rsid w:val="00483E70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40B2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0B25"/>
  </w:style>
  <w:style w:type="paragraph" w:styleId="Footer">
    <w:name w:val="footer"/>
    <w:basedOn w:val="Normal"/>
    <w:link w:val="FooterChar"/>
    <w:uiPriority w:val="99"/>
    <w:unhideWhenUsed/>
    <w:rsid w:val="00F40B2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0B25"/>
  </w:style>
  <w:style w:type="table" w:styleId="TableGrid">
    <w:name w:val="Table Grid"/>
    <w:basedOn w:val="TableNormal"/>
    <w:uiPriority w:val="1"/>
    <w:rsid w:val="00F40B25"/>
    <w:pPr>
      <w:spacing w:after="0" w:line="240" w:lineRule="auto"/>
    </w:pPr>
    <w:rPr>
      <w:rFonts w:eastAsiaTheme="minorEastAsia"/>
      <w:lang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01E28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CF37E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37E4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37E4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37E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37E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198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09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6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0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microsoft.com/office/2011/relationships/people" Target="peop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D21BB37-43A1-43E8-AEF5-710DA0E149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588</Words>
  <Characters>3355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Astrid</dc:creator>
  <cp:lastModifiedBy>Kathryn Bambino</cp:lastModifiedBy>
  <cp:revision>4</cp:revision>
  <dcterms:created xsi:type="dcterms:W3CDTF">2017-09-22T18:06:00Z</dcterms:created>
  <dcterms:modified xsi:type="dcterms:W3CDTF">2017-09-25T15:24:00Z</dcterms:modified>
</cp:coreProperties>
</file>